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72" w:rsidRPr="002D4F46" w:rsidRDefault="003F1972" w:rsidP="003F1972">
      <w:pPr>
        <w:jc w:val="center"/>
        <w:rPr>
          <w:b/>
          <w:sz w:val="44"/>
          <w:szCs w:val="44"/>
        </w:rPr>
      </w:pPr>
      <w:r w:rsidRPr="002D4F46">
        <w:rPr>
          <w:b/>
          <w:sz w:val="44"/>
          <w:szCs w:val="44"/>
        </w:rPr>
        <w:t>Economics</w:t>
      </w:r>
      <w:r w:rsidR="00685394">
        <w:rPr>
          <w:b/>
          <w:sz w:val="44"/>
          <w:szCs w:val="44"/>
        </w:rPr>
        <w:t xml:space="preserve"> &amp; Government</w:t>
      </w:r>
    </w:p>
    <w:p w:rsidR="003F1972" w:rsidRPr="002D4F46" w:rsidRDefault="00756F30" w:rsidP="003F1972">
      <w:pPr>
        <w:jc w:val="center"/>
        <w:rPr>
          <w:i/>
          <w:sz w:val="22"/>
          <w:szCs w:val="22"/>
        </w:rPr>
      </w:pPr>
      <w:r w:rsidRPr="002D4F46">
        <w:rPr>
          <w:i/>
          <w:sz w:val="22"/>
          <w:szCs w:val="22"/>
        </w:rPr>
        <w:t>201</w:t>
      </w:r>
      <w:r w:rsidR="00685394">
        <w:rPr>
          <w:i/>
          <w:sz w:val="22"/>
          <w:szCs w:val="22"/>
        </w:rPr>
        <w:t>8</w:t>
      </w:r>
      <w:r w:rsidR="002A5B9A" w:rsidRPr="002D4F46">
        <w:rPr>
          <w:i/>
          <w:sz w:val="22"/>
          <w:szCs w:val="22"/>
        </w:rPr>
        <w:t>-201</w:t>
      </w:r>
      <w:r w:rsidR="00685394">
        <w:rPr>
          <w:i/>
          <w:sz w:val="22"/>
          <w:szCs w:val="22"/>
        </w:rPr>
        <w:t>9</w:t>
      </w:r>
    </w:p>
    <w:p w:rsidR="003F1972" w:rsidRPr="008027C1" w:rsidRDefault="003F1972" w:rsidP="003F1972">
      <w:pPr>
        <w:rPr>
          <w:sz w:val="26"/>
          <w:szCs w:val="22"/>
        </w:rPr>
      </w:pPr>
      <w:r w:rsidRPr="008027C1">
        <w:rPr>
          <w:sz w:val="26"/>
          <w:szCs w:val="22"/>
        </w:rPr>
        <w:t>Ms. Yeomans</w:t>
      </w:r>
      <w:r w:rsidR="00444325" w:rsidRPr="008027C1">
        <w:rPr>
          <w:sz w:val="26"/>
          <w:szCs w:val="22"/>
        </w:rPr>
        <w:tab/>
      </w:r>
      <w:r w:rsidR="00444325" w:rsidRPr="008027C1">
        <w:rPr>
          <w:sz w:val="26"/>
          <w:szCs w:val="22"/>
        </w:rPr>
        <w:tab/>
      </w:r>
      <w:r w:rsidR="00310A70" w:rsidRPr="008027C1">
        <w:rPr>
          <w:sz w:val="26"/>
          <w:szCs w:val="22"/>
        </w:rPr>
        <w:tab/>
      </w:r>
      <w:r w:rsidR="00102B4D" w:rsidRPr="008027C1">
        <w:rPr>
          <w:sz w:val="26"/>
          <w:szCs w:val="22"/>
        </w:rPr>
        <w:tab/>
      </w:r>
      <w:r w:rsidR="00102B4D" w:rsidRPr="008027C1">
        <w:rPr>
          <w:sz w:val="26"/>
          <w:szCs w:val="22"/>
        </w:rPr>
        <w:tab/>
      </w:r>
      <w:r w:rsidR="000C7704" w:rsidRPr="008027C1">
        <w:rPr>
          <w:sz w:val="26"/>
          <w:szCs w:val="22"/>
        </w:rPr>
        <w:tab/>
      </w:r>
      <w:r w:rsidR="00BA577D" w:rsidRPr="008027C1">
        <w:rPr>
          <w:sz w:val="26"/>
          <w:szCs w:val="22"/>
        </w:rPr>
        <w:tab/>
      </w:r>
      <w:r w:rsidRPr="008027C1">
        <w:rPr>
          <w:sz w:val="26"/>
          <w:szCs w:val="22"/>
        </w:rPr>
        <w:tab/>
      </w:r>
      <w:r w:rsidRPr="008027C1">
        <w:rPr>
          <w:sz w:val="26"/>
          <w:szCs w:val="22"/>
        </w:rPr>
        <w:tab/>
      </w:r>
      <w:r w:rsidRPr="008027C1">
        <w:rPr>
          <w:sz w:val="26"/>
          <w:szCs w:val="22"/>
        </w:rPr>
        <w:tab/>
      </w:r>
      <w:r w:rsidRPr="008027C1">
        <w:rPr>
          <w:sz w:val="26"/>
          <w:szCs w:val="22"/>
        </w:rPr>
        <w:tab/>
        <w:t xml:space="preserve">Room </w:t>
      </w:r>
      <w:r w:rsidR="00685394" w:rsidRPr="008027C1">
        <w:rPr>
          <w:sz w:val="26"/>
          <w:szCs w:val="22"/>
        </w:rPr>
        <w:t>D10</w:t>
      </w:r>
    </w:p>
    <w:p w:rsidR="003F1972" w:rsidRPr="002D4F46" w:rsidRDefault="002D150A" w:rsidP="003F1972">
      <w:pPr>
        <w:rPr>
          <w:sz w:val="22"/>
          <w:szCs w:val="22"/>
        </w:rPr>
      </w:pPr>
      <w:r w:rsidRPr="002D4F46">
        <w:rPr>
          <w:sz w:val="22"/>
          <w:szCs w:val="22"/>
        </w:rPr>
        <w:tab/>
      </w:r>
      <w:r w:rsidR="0005409A" w:rsidRPr="002D4F46">
        <w:rPr>
          <w:sz w:val="22"/>
          <w:szCs w:val="22"/>
        </w:rPr>
        <w:tab/>
      </w:r>
      <w:r w:rsidR="0005409A" w:rsidRPr="002D4F46">
        <w:rPr>
          <w:sz w:val="22"/>
          <w:szCs w:val="22"/>
        </w:rPr>
        <w:tab/>
      </w:r>
      <w:r w:rsidR="0005409A" w:rsidRPr="002D4F46">
        <w:rPr>
          <w:sz w:val="22"/>
          <w:szCs w:val="22"/>
        </w:rPr>
        <w:tab/>
      </w:r>
      <w:r w:rsidR="0005409A" w:rsidRPr="002D4F46">
        <w:rPr>
          <w:sz w:val="22"/>
          <w:szCs w:val="22"/>
        </w:rPr>
        <w:tab/>
      </w:r>
      <w:r w:rsidR="0005409A" w:rsidRPr="002D4F46">
        <w:rPr>
          <w:sz w:val="22"/>
          <w:szCs w:val="22"/>
        </w:rPr>
        <w:tab/>
      </w:r>
      <w:r w:rsidR="00BA577D" w:rsidRPr="002D4F46">
        <w:rPr>
          <w:sz w:val="22"/>
          <w:szCs w:val="22"/>
        </w:rPr>
        <w:tab/>
      </w:r>
      <w:r w:rsidR="00BA577D" w:rsidRPr="002D4F46">
        <w:rPr>
          <w:sz w:val="22"/>
          <w:szCs w:val="22"/>
        </w:rPr>
        <w:tab/>
      </w:r>
      <w:r w:rsidR="00BA577D" w:rsidRPr="002D4F46">
        <w:rPr>
          <w:sz w:val="22"/>
          <w:szCs w:val="22"/>
        </w:rPr>
        <w:tab/>
      </w:r>
    </w:p>
    <w:p w:rsidR="00CE2B7F" w:rsidRPr="002D4F46" w:rsidRDefault="00CE2B7F" w:rsidP="003F1972">
      <w:pPr>
        <w:rPr>
          <w:b/>
          <w:sz w:val="22"/>
          <w:szCs w:val="22"/>
          <w:u w:val="single"/>
        </w:rPr>
        <w:sectPr w:rsidR="00CE2B7F" w:rsidRPr="002D4F46" w:rsidSect="0026408C">
          <w:pgSz w:w="12240" w:h="15840"/>
          <w:pgMar w:top="360" w:right="720" w:bottom="900" w:left="720" w:header="720" w:footer="720" w:gutter="0"/>
          <w:cols w:space="720"/>
          <w:docGrid w:linePitch="360"/>
        </w:sectPr>
      </w:pPr>
    </w:p>
    <w:p w:rsidR="0005409A" w:rsidRPr="008027C1" w:rsidRDefault="003F1972" w:rsidP="003F1972">
      <w:pPr>
        <w:rPr>
          <w:b/>
          <w:sz w:val="26"/>
          <w:szCs w:val="22"/>
          <w:u w:val="single"/>
        </w:rPr>
      </w:pPr>
      <w:r w:rsidRPr="008027C1">
        <w:rPr>
          <w:b/>
          <w:sz w:val="26"/>
          <w:szCs w:val="22"/>
          <w:u w:val="single"/>
        </w:rPr>
        <w:t>Objective</w:t>
      </w:r>
    </w:p>
    <w:p w:rsidR="00CE2B7F" w:rsidRDefault="00B625D6" w:rsidP="00CE2B7F">
      <w:pPr>
        <w:rPr>
          <w:sz w:val="22"/>
          <w:szCs w:val="22"/>
        </w:rPr>
      </w:pPr>
      <w:r w:rsidRPr="002D4F46">
        <w:rPr>
          <w:sz w:val="22"/>
          <w:szCs w:val="22"/>
        </w:rPr>
        <w:t>The purpose of this course is to introduce students to the science and study of Ec</w:t>
      </w:r>
      <w:r w:rsidR="00534F1A">
        <w:rPr>
          <w:sz w:val="22"/>
          <w:szCs w:val="22"/>
        </w:rPr>
        <w:t xml:space="preserve">onomics – the study of choices </w:t>
      </w:r>
      <w:r w:rsidR="00534F1A" w:rsidRPr="00D26924">
        <w:rPr>
          <w:b/>
          <w:i/>
          <w:sz w:val="22"/>
          <w:szCs w:val="22"/>
        </w:rPr>
        <w:t>and</w:t>
      </w:r>
      <w:r w:rsidR="00534F1A">
        <w:rPr>
          <w:sz w:val="22"/>
          <w:szCs w:val="22"/>
        </w:rPr>
        <w:t xml:space="preserve"> to the study of the purpose and structure of our national government. </w:t>
      </w:r>
    </w:p>
    <w:p w:rsidR="00534F1A" w:rsidRPr="002D4F46" w:rsidRDefault="00534F1A" w:rsidP="00CE2B7F">
      <w:pPr>
        <w:rPr>
          <w:sz w:val="22"/>
          <w:szCs w:val="22"/>
        </w:rPr>
      </w:pPr>
    </w:p>
    <w:p w:rsidR="0005409A" w:rsidRPr="008027C1" w:rsidRDefault="0005409A" w:rsidP="00814857">
      <w:pPr>
        <w:pStyle w:val="Heading1"/>
        <w:numPr>
          <w:ilvl w:val="0"/>
          <w:numId w:val="0"/>
        </w:numPr>
        <w:rPr>
          <w:sz w:val="26"/>
          <w:szCs w:val="22"/>
        </w:rPr>
      </w:pPr>
      <w:r w:rsidRPr="008027C1">
        <w:rPr>
          <w:sz w:val="26"/>
          <w:szCs w:val="22"/>
        </w:rPr>
        <w:t>Tutoring</w:t>
      </w:r>
    </w:p>
    <w:p w:rsidR="0026408C" w:rsidRPr="002D4F46" w:rsidRDefault="0026408C" w:rsidP="0026408C">
      <w:pPr>
        <w:rPr>
          <w:sz w:val="22"/>
        </w:rPr>
      </w:pPr>
      <w:r w:rsidRPr="002D4F46">
        <w:rPr>
          <w:sz w:val="22"/>
        </w:rPr>
        <w:t xml:space="preserve">I offer tutoring every </w:t>
      </w:r>
      <w:r w:rsidR="008027C1">
        <w:rPr>
          <w:sz w:val="22"/>
        </w:rPr>
        <w:t>Thurs</w:t>
      </w:r>
      <w:r w:rsidR="002A5B9A" w:rsidRPr="002D4F46">
        <w:rPr>
          <w:sz w:val="22"/>
        </w:rPr>
        <w:t>day</w:t>
      </w:r>
      <w:r w:rsidRPr="002D4F46">
        <w:rPr>
          <w:sz w:val="22"/>
        </w:rPr>
        <w:t xml:space="preserve"> from 3:40-</w:t>
      </w:r>
      <w:r w:rsidR="002A5B9A" w:rsidRPr="002D4F46">
        <w:rPr>
          <w:sz w:val="22"/>
        </w:rPr>
        <w:t>4</w:t>
      </w:r>
      <w:r w:rsidRPr="002D4F46">
        <w:rPr>
          <w:sz w:val="22"/>
        </w:rPr>
        <w:t>:</w:t>
      </w:r>
      <w:r w:rsidR="000C7704" w:rsidRPr="002D4F46">
        <w:rPr>
          <w:sz w:val="22"/>
        </w:rPr>
        <w:t>45</w:t>
      </w:r>
      <w:r w:rsidRPr="002D4F46">
        <w:rPr>
          <w:sz w:val="22"/>
        </w:rPr>
        <w:t xml:space="preserve">PM for all interested students. </w:t>
      </w:r>
    </w:p>
    <w:p w:rsidR="00EE1083" w:rsidRPr="002D4F46" w:rsidRDefault="00EE1083" w:rsidP="0005409A">
      <w:pPr>
        <w:rPr>
          <w:b/>
          <w:sz w:val="22"/>
          <w:szCs w:val="22"/>
          <w:u w:val="single"/>
        </w:rPr>
      </w:pPr>
    </w:p>
    <w:p w:rsidR="005E0BA1" w:rsidRPr="008027C1" w:rsidRDefault="005E0BA1" w:rsidP="0005409A">
      <w:pPr>
        <w:rPr>
          <w:b/>
          <w:sz w:val="26"/>
          <w:szCs w:val="22"/>
          <w:u w:val="single"/>
        </w:rPr>
      </w:pPr>
      <w:r w:rsidRPr="008027C1">
        <w:rPr>
          <w:b/>
          <w:sz w:val="26"/>
          <w:szCs w:val="22"/>
          <w:u w:val="single"/>
        </w:rPr>
        <w:t>Website</w:t>
      </w:r>
    </w:p>
    <w:p w:rsidR="005E0BA1" w:rsidRDefault="005E0BA1" w:rsidP="0005409A">
      <w:pPr>
        <w:rPr>
          <w:sz w:val="22"/>
          <w:szCs w:val="22"/>
        </w:rPr>
      </w:pPr>
      <w:r w:rsidRPr="002D4F46">
        <w:rPr>
          <w:sz w:val="22"/>
          <w:szCs w:val="22"/>
        </w:rPr>
        <w:t xml:space="preserve">I have a class website </w:t>
      </w:r>
      <w:r w:rsidR="003D3583" w:rsidRPr="002D4F46">
        <w:rPr>
          <w:sz w:val="22"/>
          <w:szCs w:val="22"/>
        </w:rPr>
        <w:t xml:space="preserve">and blog </w:t>
      </w:r>
      <w:r w:rsidRPr="002D4F46">
        <w:rPr>
          <w:sz w:val="22"/>
          <w:szCs w:val="22"/>
        </w:rPr>
        <w:t xml:space="preserve">at </w:t>
      </w:r>
      <w:hyperlink r:id="rId5" w:history="1">
        <w:r w:rsidRPr="002D4F46">
          <w:rPr>
            <w:rStyle w:val="Hyperlink"/>
            <w:color w:val="auto"/>
            <w:sz w:val="22"/>
            <w:szCs w:val="22"/>
          </w:rPr>
          <w:t>http://www.yeomansecon.com</w:t>
        </w:r>
      </w:hyperlink>
      <w:r w:rsidR="008027C1">
        <w:rPr>
          <w:sz w:val="22"/>
          <w:szCs w:val="22"/>
        </w:rPr>
        <w:t>. All notes and a course pacing calendar will be located on the blog.</w:t>
      </w:r>
    </w:p>
    <w:p w:rsidR="0049437B" w:rsidRDefault="0049437B" w:rsidP="0005409A">
      <w:pPr>
        <w:rPr>
          <w:sz w:val="22"/>
          <w:szCs w:val="22"/>
        </w:rPr>
      </w:pPr>
    </w:p>
    <w:p w:rsidR="0049437B" w:rsidRPr="008027C1" w:rsidRDefault="0049437B" w:rsidP="0005409A">
      <w:pPr>
        <w:rPr>
          <w:b/>
          <w:sz w:val="26"/>
          <w:szCs w:val="22"/>
          <w:u w:val="single"/>
        </w:rPr>
      </w:pPr>
      <w:r w:rsidRPr="008027C1">
        <w:rPr>
          <w:b/>
          <w:sz w:val="26"/>
          <w:szCs w:val="22"/>
          <w:u w:val="single"/>
        </w:rPr>
        <w:t>Text Reminders</w:t>
      </w:r>
    </w:p>
    <w:p w:rsidR="0049437B" w:rsidRPr="002D4F46" w:rsidRDefault="0049437B" w:rsidP="0005409A">
      <w:pPr>
        <w:rPr>
          <w:sz w:val="22"/>
          <w:szCs w:val="22"/>
        </w:rPr>
      </w:pPr>
      <w:r>
        <w:rPr>
          <w:sz w:val="22"/>
          <w:szCs w:val="22"/>
        </w:rPr>
        <w:t>To sign up</w:t>
      </w:r>
      <w:r w:rsidR="00685394">
        <w:rPr>
          <w:sz w:val="22"/>
          <w:szCs w:val="22"/>
        </w:rPr>
        <w:t xml:space="preserve"> for text reminders, text @</w:t>
      </w:r>
      <w:proofErr w:type="spellStart"/>
      <w:r w:rsidR="00685394">
        <w:rPr>
          <w:sz w:val="22"/>
          <w:szCs w:val="22"/>
        </w:rPr>
        <w:t>yeo</w:t>
      </w:r>
      <w:r>
        <w:rPr>
          <w:sz w:val="22"/>
          <w:szCs w:val="22"/>
        </w:rPr>
        <w:t>econ</w:t>
      </w:r>
      <w:proofErr w:type="spellEnd"/>
      <w:r>
        <w:rPr>
          <w:sz w:val="22"/>
          <w:szCs w:val="22"/>
        </w:rPr>
        <w:t xml:space="preserve"> to 81010</w:t>
      </w:r>
    </w:p>
    <w:p w:rsidR="00CE2B7F" w:rsidRPr="002D4F46" w:rsidRDefault="00CE2B7F" w:rsidP="008B11E2">
      <w:pPr>
        <w:rPr>
          <w:b/>
          <w:sz w:val="22"/>
          <w:szCs w:val="22"/>
          <w:u w:val="single"/>
        </w:rPr>
      </w:pPr>
    </w:p>
    <w:p w:rsidR="008B11E2" w:rsidRPr="008027C1" w:rsidRDefault="008B11E2" w:rsidP="008B11E2">
      <w:pPr>
        <w:rPr>
          <w:b/>
          <w:sz w:val="26"/>
          <w:szCs w:val="22"/>
          <w:u w:val="single"/>
        </w:rPr>
      </w:pPr>
      <w:r w:rsidRPr="008027C1">
        <w:rPr>
          <w:b/>
          <w:sz w:val="26"/>
          <w:szCs w:val="22"/>
          <w:u w:val="single"/>
        </w:rPr>
        <w:t>End of Course Test (EOCT)</w:t>
      </w:r>
    </w:p>
    <w:p w:rsidR="0026408C" w:rsidRPr="002D4F46" w:rsidRDefault="0026408C" w:rsidP="0026408C">
      <w:pPr>
        <w:rPr>
          <w:sz w:val="22"/>
        </w:rPr>
      </w:pPr>
      <w:r w:rsidRPr="002D4F46">
        <w:rPr>
          <w:sz w:val="22"/>
        </w:rPr>
        <w:t>You will have a state mandated EOC</w:t>
      </w:r>
      <w:r w:rsidR="00377236">
        <w:rPr>
          <w:sz w:val="22"/>
        </w:rPr>
        <w:t xml:space="preserve">/Milestone </w:t>
      </w:r>
      <w:r w:rsidR="00D26924">
        <w:rPr>
          <w:sz w:val="22"/>
        </w:rPr>
        <w:t xml:space="preserve">for Economics </w:t>
      </w:r>
      <w:r w:rsidR="00377236">
        <w:rPr>
          <w:sz w:val="22"/>
        </w:rPr>
        <w:t xml:space="preserve">in </w:t>
      </w:r>
      <w:r w:rsidR="00534F1A">
        <w:rPr>
          <w:sz w:val="22"/>
        </w:rPr>
        <w:t xml:space="preserve">December. </w:t>
      </w:r>
      <w:r w:rsidRPr="002D4F46">
        <w:rPr>
          <w:sz w:val="22"/>
        </w:rPr>
        <w:t xml:space="preserve">This is </w:t>
      </w:r>
      <w:r w:rsidRPr="002D4F46">
        <w:rPr>
          <w:b/>
          <w:sz w:val="22"/>
        </w:rPr>
        <w:t>not</w:t>
      </w:r>
      <w:r w:rsidRPr="002D4F46">
        <w:rPr>
          <w:sz w:val="22"/>
        </w:rPr>
        <w:t xml:space="preserve"> an optional test and must be completed in order to receive credit for the class. This will count at </w:t>
      </w:r>
      <w:r w:rsidR="00C64ACA" w:rsidRPr="002D4F46">
        <w:rPr>
          <w:sz w:val="22"/>
        </w:rPr>
        <w:t>20</w:t>
      </w:r>
      <w:r w:rsidRPr="002D4F46">
        <w:rPr>
          <w:sz w:val="22"/>
        </w:rPr>
        <w:t xml:space="preserve">% of your overall </w:t>
      </w:r>
      <w:r w:rsidR="00D26924">
        <w:rPr>
          <w:sz w:val="22"/>
        </w:rPr>
        <w:t xml:space="preserve">Economics </w:t>
      </w:r>
      <w:r w:rsidRPr="002D4F46">
        <w:rPr>
          <w:sz w:val="22"/>
        </w:rPr>
        <w:t>grade.</w:t>
      </w:r>
    </w:p>
    <w:p w:rsidR="00CE2B7F" w:rsidRPr="002D4F46" w:rsidRDefault="00CE2B7F" w:rsidP="00814857">
      <w:pPr>
        <w:pStyle w:val="Heading1"/>
        <w:numPr>
          <w:ilvl w:val="0"/>
          <w:numId w:val="0"/>
        </w:numPr>
        <w:rPr>
          <w:sz w:val="22"/>
          <w:szCs w:val="22"/>
        </w:rPr>
      </w:pPr>
    </w:p>
    <w:p w:rsidR="0005409A" w:rsidRPr="002D4F46" w:rsidRDefault="0005409A" w:rsidP="00814857">
      <w:pPr>
        <w:pStyle w:val="Heading1"/>
        <w:numPr>
          <w:ilvl w:val="0"/>
          <w:numId w:val="0"/>
        </w:numPr>
        <w:rPr>
          <w:sz w:val="22"/>
          <w:szCs w:val="22"/>
        </w:rPr>
      </w:pPr>
      <w:r w:rsidRPr="008027C1">
        <w:rPr>
          <w:sz w:val="26"/>
          <w:szCs w:val="22"/>
        </w:rPr>
        <w:t>Grades</w:t>
      </w:r>
    </w:p>
    <w:p w:rsidR="00A91DB3" w:rsidRPr="002D4F46" w:rsidRDefault="008B11E2" w:rsidP="00A91DB3">
      <w:pPr>
        <w:rPr>
          <w:sz w:val="22"/>
          <w:szCs w:val="22"/>
        </w:rPr>
      </w:pPr>
      <w:r w:rsidRPr="002D4F46">
        <w:rPr>
          <w:sz w:val="22"/>
          <w:szCs w:val="22"/>
        </w:rPr>
        <w:t xml:space="preserve">Grades will be comprised of participation in class discussions, </w:t>
      </w:r>
      <w:r w:rsidR="003D3DF8" w:rsidRPr="002D4F46">
        <w:rPr>
          <w:sz w:val="22"/>
          <w:szCs w:val="22"/>
        </w:rPr>
        <w:t xml:space="preserve">pop and announced quizzes, vocabulary, </w:t>
      </w:r>
      <w:r w:rsidRPr="002D4F46">
        <w:rPr>
          <w:sz w:val="22"/>
          <w:szCs w:val="22"/>
        </w:rPr>
        <w:t xml:space="preserve">group and </w:t>
      </w:r>
      <w:r w:rsidR="00534F1A">
        <w:rPr>
          <w:sz w:val="22"/>
          <w:szCs w:val="22"/>
        </w:rPr>
        <w:t xml:space="preserve">individual work </w:t>
      </w:r>
      <w:r w:rsidRPr="002D4F46">
        <w:rPr>
          <w:sz w:val="22"/>
          <w:szCs w:val="22"/>
        </w:rPr>
        <w:t xml:space="preserve">and exams. </w:t>
      </w:r>
    </w:p>
    <w:p w:rsidR="00814857" w:rsidRPr="002D4F46" w:rsidRDefault="003D3583" w:rsidP="003D3DF8">
      <w:pPr>
        <w:rPr>
          <w:sz w:val="22"/>
          <w:szCs w:val="22"/>
        </w:rPr>
      </w:pPr>
      <w:r w:rsidRPr="002D4F46">
        <w:rPr>
          <w:noProof/>
          <w:sz w:val="22"/>
          <w:szCs w:val="22"/>
        </w:rPr>
        <mc:AlternateContent>
          <mc:Choice Requires="wps">
            <w:drawing>
              <wp:anchor distT="0" distB="0" distL="114300" distR="114300" simplePos="0" relativeHeight="251657728" behindDoc="0" locked="0" layoutInCell="1" allowOverlap="1" wp14:anchorId="6EB3AEC4" wp14:editId="7E44951A">
                <wp:simplePos x="0" y="0"/>
                <wp:positionH relativeFrom="column">
                  <wp:posOffset>0</wp:posOffset>
                </wp:positionH>
                <wp:positionV relativeFrom="paragraph">
                  <wp:posOffset>13335</wp:posOffset>
                </wp:positionV>
                <wp:extent cx="3086100" cy="110490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073" w:rsidRPr="00CE2B7F" w:rsidRDefault="00586073" w:rsidP="00814857">
                            <w:pPr>
                              <w:rPr>
                                <w:sz w:val="20"/>
                                <w:szCs w:val="20"/>
                              </w:rPr>
                            </w:pPr>
                            <w:r w:rsidRPr="00CE2B7F">
                              <w:rPr>
                                <w:sz w:val="20"/>
                                <w:szCs w:val="20"/>
                              </w:rPr>
                              <w:t xml:space="preserve">Grades will be weighted as follows: </w:t>
                            </w:r>
                          </w:p>
                          <w:p w:rsidR="00586073" w:rsidRPr="00CE2B7F" w:rsidRDefault="00586073" w:rsidP="00814857">
                            <w:pPr>
                              <w:rPr>
                                <w:sz w:val="20"/>
                                <w:szCs w:val="20"/>
                              </w:rPr>
                            </w:pPr>
                          </w:p>
                          <w:p w:rsidR="00586073" w:rsidRDefault="00C16B5D" w:rsidP="00814857">
                            <w:pPr>
                              <w:rPr>
                                <w:sz w:val="20"/>
                                <w:szCs w:val="20"/>
                              </w:rPr>
                            </w:pPr>
                            <w:r w:rsidRPr="00CE2B7F">
                              <w:rPr>
                                <w:sz w:val="20"/>
                                <w:szCs w:val="20"/>
                              </w:rPr>
                              <w:t>Daily Work (classwork, homework</w:t>
                            </w:r>
                            <w:r w:rsidR="00310A70">
                              <w:rPr>
                                <w:sz w:val="20"/>
                                <w:szCs w:val="20"/>
                              </w:rPr>
                              <w:t>, essays</w:t>
                            </w:r>
                            <w:r w:rsidRPr="00CE2B7F">
                              <w:rPr>
                                <w:sz w:val="20"/>
                                <w:szCs w:val="20"/>
                              </w:rPr>
                              <w:t>)</w:t>
                            </w:r>
                            <w:r w:rsidR="002A5B9A">
                              <w:rPr>
                                <w:sz w:val="20"/>
                                <w:szCs w:val="20"/>
                              </w:rPr>
                              <w:tab/>
                            </w:r>
                            <w:r w:rsidR="00A85864">
                              <w:rPr>
                                <w:sz w:val="20"/>
                                <w:szCs w:val="20"/>
                              </w:rPr>
                              <w:t>2</w:t>
                            </w:r>
                            <w:r w:rsidR="00780AEE">
                              <w:rPr>
                                <w:sz w:val="20"/>
                                <w:szCs w:val="20"/>
                              </w:rPr>
                              <w:t>5</w:t>
                            </w:r>
                            <w:r w:rsidR="00586073" w:rsidRPr="00CE2B7F">
                              <w:rPr>
                                <w:sz w:val="20"/>
                                <w:szCs w:val="20"/>
                              </w:rPr>
                              <w:t>%</w:t>
                            </w:r>
                          </w:p>
                          <w:p w:rsidR="00A85864" w:rsidRDefault="00A85864" w:rsidP="00814857">
                            <w:pPr>
                              <w:rPr>
                                <w:sz w:val="20"/>
                                <w:szCs w:val="20"/>
                              </w:rPr>
                            </w:pPr>
                            <w:r>
                              <w:rPr>
                                <w:sz w:val="20"/>
                                <w:szCs w:val="20"/>
                              </w:rPr>
                              <w:t>Quizzes</w:t>
                            </w:r>
                            <w:r>
                              <w:rPr>
                                <w:sz w:val="20"/>
                                <w:szCs w:val="20"/>
                              </w:rPr>
                              <w:tab/>
                            </w:r>
                            <w:r>
                              <w:rPr>
                                <w:sz w:val="20"/>
                                <w:szCs w:val="20"/>
                              </w:rPr>
                              <w:tab/>
                            </w:r>
                            <w:r>
                              <w:rPr>
                                <w:sz w:val="20"/>
                                <w:szCs w:val="20"/>
                              </w:rPr>
                              <w:tab/>
                            </w:r>
                            <w:r>
                              <w:rPr>
                                <w:sz w:val="20"/>
                                <w:szCs w:val="20"/>
                              </w:rPr>
                              <w:tab/>
                            </w:r>
                            <w:r>
                              <w:rPr>
                                <w:sz w:val="20"/>
                                <w:szCs w:val="20"/>
                              </w:rPr>
                              <w:tab/>
                              <w:t>2</w:t>
                            </w:r>
                            <w:r w:rsidR="00685394">
                              <w:rPr>
                                <w:sz w:val="20"/>
                                <w:szCs w:val="20"/>
                              </w:rPr>
                              <w:t>0</w:t>
                            </w:r>
                            <w:r>
                              <w:rPr>
                                <w:sz w:val="20"/>
                                <w:szCs w:val="20"/>
                              </w:rPr>
                              <w:t>%</w:t>
                            </w:r>
                          </w:p>
                          <w:p w:rsidR="00586073" w:rsidRPr="00CE2B7F" w:rsidRDefault="00586073" w:rsidP="00814857">
                            <w:pPr>
                              <w:rPr>
                                <w:sz w:val="20"/>
                                <w:szCs w:val="20"/>
                              </w:rPr>
                            </w:pPr>
                            <w:r w:rsidRPr="00CE2B7F">
                              <w:rPr>
                                <w:sz w:val="20"/>
                                <w:szCs w:val="20"/>
                              </w:rPr>
                              <w:t>Exams/Projects</w:t>
                            </w:r>
                            <w:r w:rsidRPr="00CE2B7F">
                              <w:rPr>
                                <w:sz w:val="20"/>
                                <w:szCs w:val="20"/>
                              </w:rPr>
                              <w:tab/>
                            </w:r>
                            <w:r w:rsidRPr="00CE2B7F">
                              <w:rPr>
                                <w:sz w:val="20"/>
                                <w:szCs w:val="20"/>
                              </w:rPr>
                              <w:tab/>
                            </w:r>
                            <w:r w:rsidR="00C16B5D" w:rsidRPr="00CE2B7F">
                              <w:rPr>
                                <w:sz w:val="20"/>
                                <w:szCs w:val="20"/>
                              </w:rPr>
                              <w:tab/>
                            </w:r>
                            <w:r w:rsidR="00C16B5D" w:rsidRPr="00CE2B7F">
                              <w:rPr>
                                <w:sz w:val="20"/>
                                <w:szCs w:val="20"/>
                              </w:rPr>
                              <w:tab/>
                            </w:r>
                            <w:r w:rsidR="00FB2A02">
                              <w:rPr>
                                <w:sz w:val="20"/>
                                <w:szCs w:val="20"/>
                              </w:rPr>
                              <w:t>3</w:t>
                            </w:r>
                            <w:r w:rsidR="00685394">
                              <w:rPr>
                                <w:sz w:val="20"/>
                                <w:szCs w:val="20"/>
                              </w:rPr>
                              <w:t>5</w:t>
                            </w:r>
                            <w:r w:rsidRPr="00CE2B7F">
                              <w:rPr>
                                <w:sz w:val="20"/>
                                <w:szCs w:val="20"/>
                              </w:rPr>
                              <w:t>%</w:t>
                            </w:r>
                          </w:p>
                          <w:p w:rsidR="00586073" w:rsidRPr="00CE2B7F" w:rsidRDefault="00310A70" w:rsidP="00814857">
                            <w:pPr>
                              <w:rPr>
                                <w:sz w:val="20"/>
                                <w:szCs w:val="20"/>
                              </w:rPr>
                            </w:pPr>
                            <w:r>
                              <w:rPr>
                                <w:sz w:val="20"/>
                                <w:szCs w:val="20"/>
                              </w:rPr>
                              <w:t>EOC/Final Exam</w:t>
                            </w:r>
                            <w:r w:rsidR="00586073" w:rsidRPr="00CE2B7F">
                              <w:rPr>
                                <w:sz w:val="20"/>
                                <w:szCs w:val="20"/>
                              </w:rPr>
                              <w:tab/>
                            </w:r>
                            <w:r w:rsidR="00586073" w:rsidRPr="00CE2B7F">
                              <w:rPr>
                                <w:sz w:val="20"/>
                                <w:szCs w:val="20"/>
                              </w:rPr>
                              <w:tab/>
                            </w:r>
                            <w:r w:rsidR="00C16B5D" w:rsidRPr="00CE2B7F">
                              <w:rPr>
                                <w:sz w:val="20"/>
                                <w:szCs w:val="20"/>
                              </w:rPr>
                              <w:tab/>
                            </w:r>
                            <w:r w:rsidR="00C16B5D" w:rsidRPr="00CE2B7F">
                              <w:rPr>
                                <w:sz w:val="20"/>
                                <w:szCs w:val="20"/>
                              </w:rPr>
                              <w:tab/>
                            </w:r>
                            <w:r w:rsidR="00C64ACA">
                              <w:rPr>
                                <w:sz w:val="20"/>
                                <w:szCs w:val="20"/>
                              </w:rPr>
                              <w:t>20</w:t>
                            </w:r>
                            <w:r w:rsidR="00586073" w:rsidRPr="00CE2B7F">
                              <w:rPr>
                                <w:sz w:val="20"/>
                                <w:szCs w:val="20"/>
                              </w:rPr>
                              <w:t>%</w:t>
                            </w:r>
                          </w:p>
                          <w:p w:rsidR="00586073" w:rsidRPr="00CE2B7F" w:rsidRDefault="0058607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3AEC4" id="_x0000_t202" coordsize="21600,21600" o:spt="202" path="m,l,21600r21600,l21600,xe">
                <v:stroke joinstyle="miter"/>
                <v:path gradientshapeok="t" o:connecttype="rect"/>
              </v:shapetype>
              <v:shape id="Text Box 5" o:spid="_x0000_s1026" type="#_x0000_t202" style="position:absolute;margin-left:0;margin-top:1.05pt;width:243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l/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" stroked="f">
                <v:textbox>
                  <w:txbxContent>
                    <w:p w:rsidR="00586073" w:rsidRPr="00CE2B7F" w:rsidRDefault="00586073" w:rsidP="00814857">
                      <w:pPr>
                        <w:rPr>
                          <w:sz w:val="20"/>
                          <w:szCs w:val="20"/>
                        </w:rPr>
                      </w:pPr>
                      <w:r w:rsidRPr="00CE2B7F">
                        <w:rPr>
                          <w:sz w:val="20"/>
                          <w:szCs w:val="20"/>
                        </w:rPr>
                        <w:t xml:space="preserve">Grades will be weighted as follows: </w:t>
                      </w:r>
                    </w:p>
                    <w:p w:rsidR="00586073" w:rsidRPr="00CE2B7F" w:rsidRDefault="00586073" w:rsidP="00814857">
                      <w:pPr>
                        <w:rPr>
                          <w:sz w:val="20"/>
                          <w:szCs w:val="20"/>
                        </w:rPr>
                      </w:pPr>
                    </w:p>
                    <w:p w:rsidR="00586073" w:rsidRDefault="00C16B5D" w:rsidP="00814857">
                      <w:pPr>
                        <w:rPr>
                          <w:sz w:val="20"/>
                          <w:szCs w:val="20"/>
                        </w:rPr>
                      </w:pPr>
                      <w:r w:rsidRPr="00CE2B7F">
                        <w:rPr>
                          <w:sz w:val="20"/>
                          <w:szCs w:val="20"/>
                        </w:rPr>
                        <w:t>Daily Work (classwork, homework</w:t>
                      </w:r>
                      <w:r w:rsidR="00310A70">
                        <w:rPr>
                          <w:sz w:val="20"/>
                          <w:szCs w:val="20"/>
                        </w:rPr>
                        <w:t>, essays</w:t>
                      </w:r>
                      <w:r w:rsidRPr="00CE2B7F">
                        <w:rPr>
                          <w:sz w:val="20"/>
                          <w:szCs w:val="20"/>
                        </w:rPr>
                        <w:t>)</w:t>
                      </w:r>
                      <w:r w:rsidR="002A5B9A">
                        <w:rPr>
                          <w:sz w:val="20"/>
                          <w:szCs w:val="20"/>
                        </w:rPr>
                        <w:tab/>
                      </w:r>
                      <w:r w:rsidR="00A85864">
                        <w:rPr>
                          <w:sz w:val="20"/>
                          <w:szCs w:val="20"/>
                        </w:rPr>
                        <w:t>2</w:t>
                      </w:r>
                      <w:r w:rsidR="00780AEE">
                        <w:rPr>
                          <w:sz w:val="20"/>
                          <w:szCs w:val="20"/>
                        </w:rPr>
                        <w:t>5</w:t>
                      </w:r>
                      <w:r w:rsidR="00586073" w:rsidRPr="00CE2B7F">
                        <w:rPr>
                          <w:sz w:val="20"/>
                          <w:szCs w:val="20"/>
                        </w:rPr>
                        <w:t>%</w:t>
                      </w:r>
                    </w:p>
                    <w:p w:rsidR="00A85864" w:rsidRDefault="00A85864" w:rsidP="00814857">
                      <w:pPr>
                        <w:rPr>
                          <w:sz w:val="20"/>
                          <w:szCs w:val="20"/>
                        </w:rPr>
                      </w:pPr>
                      <w:r>
                        <w:rPr>
                          <w:sz w:val="20"/>
                          <w:szCs w:val="20"/>
                        </w:rPr>
                        <w:t>Quizzes</w:t>
                      </w:r>
                      <w:r>
                        <w:rPr>
                          <w:sz w:val="20"/>
                          <w:szCs w:val="20"/>
                        </w:rPr>
                        <w:tab/>
                      </w:r>
                      <w:r>
                        <w:rPr>
                          <w:sz w:val="20"/>
                          <w:szCs w:val="20"/>
                        </w:rPr>
                        <w:tab/>
                      </w:r>
                      <w:r>
                        <w:rPr>
                          <w:sz w:val="20"/>
                          <w:szCs w:val="20"/>
                        </w:rPr>
                        <w:tab/>
                      </w:r>
                      <w:r>
                        <w:rPr>
                          <w:sz w:val="20"/>
                          <w:szCs w:val="20"/>
                        </w:rPr>
                        <w:tab/>
                      </w:r>
                      <w:r>
                        <w:rPr>
                          <w:sz w:val="20"/>
                          <w:szCs w:val="20"/>
                        </w:rPr>
                        <w:tab/>
                        <w:t>2</w:t>
                      </w:r>
                      <w:r w:rsidR="00685394">
                        <w:rPr>
                          <w:sz w:val="20"/>
                          <w:szCs w:val="20"/>
                        </w:rPr>
                        <w:t>0</w:t>
                      </w:r>
                      <w:r>
                        <w:rPr>
                          <w:sz w:val="20"/>
                          <w:szCs w:val="20"/>
                        </w:rPr>
                        <w:t>%</w:t>
                      </w:r>
                    </w:p>
                    <w:p w:rsidR="00586073" w:rsidRPr="00CE2B7F" w:rsidRDefault="00586073" w:rsidP="00814857">
                      <w:pPr>
                        <w:rPr>
                          <w:sz w:val="20"/>
                          <w:szCs w:val="20"/>
                        </w:rPr>
                      </w:pPr>
                      <w:r w:rsidRPr="00CE2B7F">
                        <w:rPr>
                          <w:sz w:val="20"/>
                          <w:szCs w:val="20"/>
                        </w:rPr>
                        <w:t>Exams/Projects</w:t>
                      </w:r>
                      <w:r w:rsidRPr="00CE2B7F">
                        <w:rPr>
                          <w:sz w:val="20"/>
                          <w:szCs w:val="20"/>
                        </w:rPr>
                        <w:tab/>
                      </w:r>
                      <w:r w:rsidRPr="00CE2B7F">
                        <w:rPr>
                          <w:sz w:val="20"/>
                          <w:szCs w:val="20"/>
                        </w:rPr>
                        <w:tab/>
                      </w:r>
                      <w:r w:rsidR="00C16B5D" w:rsidRPr="00CE2B7F">
                        <w:rPr>
                          <w:sz w:val="20"/>
                          <w:szCs w:val="20"/>
                        </w:rPr>
                        <w:tab/>
                      </w:r>
                      <w:r w:rsidR="00C16B5D" w:rsidRPr="00CE2B7F">
                        <w:rPr>
                          <w:sz w:val="20"/>
                          <w:szCs w:val="20"/>
                        </w:rPr>
                        <w:tab/>
                      </w:r>
                      <w:r w:rsidR="00FB2A02">
                        <w:rPr>
                          <w:sz w:val="20"/>
                          <w:szCs w:val="20"/>
                        </w:rPr>
                        <w:t>3</w:t>
                      </w:r>
                      <w:r w:rsidR="00685394">
                        <w:rPr>
                          <w:sz w:val="20"/>
                          <w:szCs w:val="20"/>
                        </w:rPr>
                        <w:t>5</w:t>
                      </w:r>
                      <w:r w:rsidRPr="00CE2B7F">
                        <w:rPr>
                          <w:sz w:val="20"/>
                          <w:szCs w:val="20"/>
                        </w:rPr>
                        <w:t>%</w:t>
                      </w:r>
                    </w:p>
                    <w:p w:rsidR="00586073" w:rsidRPr="00CE2B7F" w:rsidRDefault="00310A70" w:rsidP="00814857">
                      <w:pPr>
                        <w:rPr>
                          <w:sz w:val="20"/>
                          <w:szCs w:val="20"/>
                        </w:rPr>
                      </w:pPr>
                      <w:r>
                        <w:rPr>
                          <w:sz w:val="20"/>
                          <w:szCs w:val="20"/>
                        </w:rPr>
                        <w:t>EOC/Final Exam</w:t>
                      </w:r>
                      <w:r w:rsidR="00586073" w:rsidRPr="00CE2B7F">
                        <w:rPr>
                          <w:sz w:val="20"/>
                          <w:szCs w:val="20"/>
                        </w:rPr>
                        <w:tab/>
                      </w:r>
                      <w:r w:rsidR="00586073" w:rsidRPr="00CE2B7F">
                        <w:rPr>
                          <w:sz w:val="20"/>
                          <w:szCs w:val="20"/>
                        </w:rPr>
                        <w:tab/>
                      </w:r>
                      <w:r w:rsidR="00C16B5D" w:rsidRPr="00CE2B7F">
                        <w:rPr>
                          <w:sz w:val="20"/>
                          <w:szCs w:val="20"/>
                        </w:rPr>
                        <w:tab/>
                      </w:r>
                      <w:r w:rsidR="00C16B5D" w:rsidRPr="00CE2B7F">
                        <w:rPr>
                          <w:sz w:val="20"/>
                          <w:szCs w:val="20"/>
                        </w:rPr>
                        <w:tab/>
                      </w:r>
                      <w:r w:rsidR="00C64ACA">
                        <w:rPr>
                          <w:sz w:val="20"/>
                          <w:szCs w:val="20"/>
                        </w:rPr>
                        <w:t>20</w:t>
                      </w:r>
                      <w:r w:rsidR="00586073" w:rsidRPr="00CE2B7F">
                        <w:rPr>
                          <w:sz w:val="20"/>
                          <w:szCs w:val="20"/>
                        </w:rPr>
                        <w:t>%</w:t>
                      </w:r>
                    </w:p>
                    <w:p w:rsidR="00586073" w:rsidRPr="00CE2B7F" w:rsidRDefault="00586073">
                      <w:pPr>
                        <w:rPr>
                          <w:sz w:val="16"/>
                          <w:szCs w:val="16"/>
                        </w:rPr>
                      </w:pPr>
                    </w:p>
                  </w:txbxContent>
                </v:textbox>
              </v:shape>
            </w:pict>
          </mc:Fallback>
        </mc:AlternateContent>
      </w:r>
    </w:p>
    <w:p w:rsidR="00C16B5D" w:rsidRPr="002D4F46" w:rsidRDefault="00C16B5D" w:rsidP="003D3DF8">
      <w:pPr>
        <w:rPr>
          <w:sz w:val="22"/>
          <w:szCs w:val="22"/>
        </w:rPr>
      </w:pPr>
    </w:p>
    <w:p w:rsidR="00C16B5D" w:rsidRPr="002D4F46" w:rsidRDefault="00C16B5D" w:rsidP="003D3DF8">
      <w:pPr>
        <w:rPr>
          <w:sz w:val="22"/>
          <w:szCs w:val="22"/>
        </w:rPr>
      </w:pPr>
    </w:p>
    <w:p w:rsidR="00C16B5D" w:rsidRPr="002D4F46" w:rsidRDefault="00C16B5D" w:rsidP="003D3DF8">
      <w:pPr>
        <w:rPr>
          <w:sz w:val="22"/>
          <w:szCs w:val="22"/>
        </w:rPr>
      </w:pPr>
    </w:p>
    <w:p w:rsidR="00C16B5D" w:rsidRPr="002D4F46" w:rsidRDefault="00C16B5D" w:rsidP="003D3DF8">
      <w:pPr>
        <w:rPr>
          <w:sz w:val="22"/>
          <w:szCs w:val="22"/>
        </w:rPr>
      </w:pPr>
    </w:p>
    <w:p w:rsidR="00C16B5D" w:rsidRPr="002D4F46" w:rsidRDefault="00C16B5D" w:rsidP="003D3DF8">
      <w:pPr>
        <w:rPr>
          <w:sz w:val="22"/>
          <w:szCs w:val="22"/>
        </w:rPr>
      </w:pPr>
    </w:p>
    <w:p w:rsidR="00C16B5D" w:rsidRPr="002D4F46" w:rsidRDefault="00C16B5D" w:rsidP="003D3DF8">
      <w:pPr>
        <w:rPr>
          <w:sz w:val="22"/>
          <w:szCs w:val="22"/>
        </w:rPr>
      </w:pPr>
    </w:p>
    <w:p w:rsidR="00C16B5D" w:rsidRPr="002D4F46" w:rsidRDefault="002A5B9A" w:rsidP="002A5B9A">
      <w:pPr>
        <w:rPr>
          <w:sz w:val="22"/>
          <w:szCs w:val="22"/>
        </w:rPr>
      </w:pPr>
      <w:r w:rsidRPr="002D4F46">
        <w:rPr>
          <w:sz w:val="22"/>
          <w:szCs w:val="22"/>
        </w:rPr>
        <w:t>**All grades are assigned based on accuracy of work and following instructions. Students who do minimum level of work will receive the minimum grade earned.</w:t>
      </w:r>
    </w:p>
    <w:p w:rsidR="002A5B9A" w:rsidRPr="002D4F46" w:rsidRDefault="002A5B9A" w:rsidP="002A5B9A">
      <w:pPr>
        <w:rPr>
          <w:sz w:val="22"/>
          <w:szCs w:val="22"/>
        </w:rPr>
      </w:pPr>
    </w:p>
    <w:p w:rsidR="00112119" w:rsidRPr="008027C1" w:rsidRDefault="00112119" w:rsidP="0026408C">
      <w:pPr>
        <w:rPr>
          <w:b/>
          <w:sz w:val="26"/>
          <w:szCs w:val="22"/>
          <w:u w:val="single"/>
        </w:rPr>
      </w:pPr>
      <w:r w:rsidRPr="008027C1">
        <w:rPr>
          <w:b/>
          <w:sz w:val="26"/>
          <w:szCs w:val="22"/>
          <w:u w:val="single"/>
        </w:rPr>
        <w:t>Timeframe</w:t>
      </w:r>
    </w:p>
    <w:p w:rsidR="00685394" w:rsidRDefault="00534F1A" w:rsidP="00AD4484">
      <w:pPr>
        <w:rPr>
          <w:sz w:val="22"/>
          <w:szCs w:val="22"/>
        </w:rPr>
      </w:pPr>
      <w:r>
        <w:rPr>
          <w:sz w:val="22"/>
          <w:szCs w:val="22"/>
        </w:rPr>
        <w:t>Each course is 90 minutes</w:t>
      </w:r>
      <w:r w:rsidR="004A2BAB">
        <w:rPr>
          <w:sz w:val="22"/>
          <w:szCs w:val="22"/>
        </w:rPr>
        <w:t>.</w:t>
      </w:r>
      <w:r w:rsidR="00112119" w:rsidRPr="00112119">
        <w:rPr>
          <w:sz w:val="22"/>
          <w:szCs w:val="22"/>
        </w:rPr>
        <w:t xml:space="preserve"> It is imperative that students attend class daily and keep up with the work assigned to them. We will move quickly so falling behind can be detrimental to success.</w:t>
      </w:r>
    </w:p>
    <w:p w:rsidR="00685394" w:rsidRDefault="00685394" w:rsidP="00AD4484">
      <w:pPr>
        <w:rPr>
          <w:sz w:val="22"/>
          <w:szCs w:val="22"/>
        </w:rPr>
      </w:pPr>
    </w:p>
    <w:p w:rsidR="0026408C" w:rsidRDefault="00AD4484" w:rsidP="00AD4484">
      <w:pPr>
        <w:rPr>
          <w:b/>
          <w:sz w:val="22"/>
          <w:szCs w:val="22"/>
          <w:u w:val="single"/>
        </w:rPr>
      </w:pPr>
      <w:r w:rsidRPr="008027C1">
        <w:rPr>
          <w:b/>
          <w:sz w:val="26"/>
          <w:szCs w:val="22"/>
          <w:u w:val="single"/>
        </w:rPr>
        <w:t>Late and Missing Work Policy:</w:t>
      </w:r>
    </w:p>
    <w:p w:rsidR="00AD4484" w:rsidRDefault="00AD4484" w:rsidP="00AD4484">
      <w:pPr>
        <w:rPr>
          <w:sz w:val="22"/>
          <w:szCs w:val="22"/>
        </w:rPr>
      </w:pPr>
    </w:p>
    <w:p w:rsidR="00AD4484" w:rsidRDefault="00AD4484" w:rsidP="00AD4484">
      <w:pPr>
        <w:rPr>
          <w:sz w:val="22"/>
          <w:szCs w:val="22"/>
        </w:rPr>
      </w:pPr>
      <w:r w:rsidRPr="00AD4484">
        <w:rPr>
          <w:i/>
          <w:sz w:val="22"/>
          <w:szCs w:val="22"/>
          <w:u w:val="single"/>
        </w:rPr>
        <w:t>Makeup work</w:t>
      </w:r>
      <w:r>
        <w:rPr>
          <w:sz w:val="22"/>
          <w:szCs w:val="22"/>
        </w:rPr>
        <w:t xml:space="preserve"> (absent from class): </w:t>
      </w:r>
      <w:r w:rsidR="004A2BAB" w:rsidRPr="004A2BAB">
        <w:rPr>
          <w:sz w:val="22"/>
        </w:rPr>
        <w:t>Students with an excused absence note will have the same number of days to make up the work as they are absent to earn full credit.  For example, if you are absent 3 days, you have 3 days to make up your work.</w:t>
      </w:r>
      <w:r>
        <w:rPr>
          <w:sz w:val="22"/>
          <w:szCs w:val="22"/>
        </w:rPr>
        <w:t xml:space="preserve"> </w:t>
      </w:r>
      <w:r w:rsidR="004A2BAB">
        <w:rPr>
          <w:sz w:val="22"/>
          <w:szCs w:val="22"/>
        </w:rPr>
        <w:t xml:space="preserve">Work turned in after that will be marked as late. </w:t>
      </w:r>
      <w:r>
        <w:rPr>
          <w:sz w:val="22"/>
          <w:szCs w:val="22"/>
        </w:rPr>
        <w:t xml:space="preserve">The work will be entered as a “0” in the gradebook until made up. </w:t>
      </w:r>
    </w:p>
    <w:p w:rsidR="00AD4484" w:rsidRDefault="00AD4484" w:rsidP="00AD4484">
      <w:pPr>
        <w:rPr>
          <w:sz w:val="22"/>
          <w:szCs w:val="22"/>
        </w:rPr>
      </w:pPr>
    </w:p>
    <w:p w:rsidR="0043529E" w:rsidRDefault="00AD4484" w:rsidP="00AD4484">
      <w:r w:rsidRPr="0043529E">
        <w:rPr>
          <w:i/>
          <w:sz w:val="22"/>
          <w:szCs w:val="22"/>
          <w:u w:val="single"/>
        </w:rPr>
        <w:t>Late Work</w:t>
      </w:r>
      <w:r>
        <w:rPr>
          <w:sz w:val="22"/>
          <w:szCs w:val="22"/>
        </w:rPr>
        <w:t xml:space="preserve"> (student</w:t>
      </w:r>
      <w:r w:rsidR="004A2BAB">
        <w:rPr>
          <w:sz w:val="22"/>
          <w:szCs w:val="22"/>
        </w:rPr>
        <w:t xml:space="preserve"> was</w:t>
      </w:r>
      <w:r>
        <w:rPr>
          <w:sz w:val="22"/>
          <w:szCs w:val="22"/>
        </w:rPr>
        <w:t xml:space="preserve"> in class but work </w:t>
      </w:r>
      <w:r w:rsidR="0043529E">
        <w:rPr>
          <w:sz w:val="22"/>
          <w:szCs w:val="22"/>
        </w:rPr>
        <w:t xml:space="preserve">was </w:t>
      </w:r>
      <w:r>
        <w:rPr>
          <w:sz w:val="22"/>
          <w:szCs w:val="22"/>
        </w:rPr>
        <w:t xml:space="preserve">not turned in): </w:t>
      </w:r>
      <w:r w:rsidR="004A2BAB" w:rsidRPr="004A2BAB">
        <w:rPr>
          <w:sz w:val="22"/>
        </w:rPr>
        <w:t>Late work turned in before completion of the unit will receive a grade of 70%.  Any late work turned in after the unit’s completion will receive a grade of 50%.</w:t>
      </w:r>
    </w:p>
    <w:p w:rsidR="004A2BAB" w:rsidRDefault="004A2BAB" w:rsidP="00AD4484">
      <w:pPr>
        <w:rPr>
          <w:sz w:val="22"/>
          <w:szCs w:val="22"/>
        </w:rPr>
      </w:pPr>
    </w:p>
    <w:p w:rsidR="0043529E" w:rsidRPr="00AD4484" w:rsidRDefault="0043529E" w:rsidP="00AD4484">
      <w:r w:rsidRPr="0043529E">
        <w:rPr>
          <w:i/>
          <w:sz w:val="22"/>
          <w:szCs w:val="22"/>
          <w:u w:val="single"/>
        </w:rPr>
        <w:t>Test Corrections</w:t>
      </w:r>
      <w:r>
        <w:rPr>
          <w:sz w:val="22"/>
          <w:szCs w:val="22"/>
        </w:rPr>
        <w:t xml:space="preserve">: students will be permitted to complete test corrections if they fail an exam. The maximum they will be allowed to earn on corrections is a 70% overall. All corrections must be completed before the next exam. </w:t>
      </w:r>
    </w:p>
    <w:p w:rsidR="0026408C" w:rsidRPr="002D4F46" w:rsidRDefault="0026408C" w:rsidP="0026408C">
      <w:pPr>
        <w:rPr>
          <w:sz w:val="22"/>
          <w:szCs w:val="22"/>
        </w:rPr>
      </w:pPr>
    </w:p>
    <w:p w:rsidR="008027C1" w:rsidRDefault="008027C1" w:rsidP="00CE2B7F">
      <w:pPr>
        <w:rPr>
          <w:b/>
          <w:sz w:val="26"/>
          <w:szCs w:val="22"/>
          <w:u w:val="single"/>
        </w:rPr>
      </w:pPr>
      <w:r>
        <w:rPr>
          <w:b/>
          <w:sz w:val="26"/>
          <w:szCs w:val="22"/>
          <w:u w:val="single"/>
        </w:rPr>
        <w:br w:type="page"/>
      </w:r>
    </w:p>
    <w:p w:rsidR="008027C1" w:rsidRDefault="008027C1" w:rsidP="00CE2B7F">
      <w:pPr>
        <w:rPr>
          <w:b/>
          <w:sz w:val="22"/>
          <w:szCs w:val="22"/>
          <w:u w:val="single"/>
        </w:rPr>
      </w:pPr>
      <w:r w:rsidRPr="008027C1">
        <w:rPr>
          <w:b/>
          <w:sz w:val="26"/>
          <w:szCs w:val="22"/>
          <w:u w:val="single"/>
        </w:rPr>
        <w:lastRenderedPageBreak/>
        <w:t>Materials Needed:</w:t>
      </w:r>
    </w:p>
    <w:p w:rsidR="008027C1" w:rsidRDefault="008027C1" w:rsidP="008027C1">
      <w:pPr>
        <w:pStyle w:val="ListParagraph"/>
        <w:numPr>
          <w:ilvl w:val="0"/>
          <w:numId w:val="12"/>
        </w:numPr>
        <w:rPr>
          <w:sz w:val="22"/>
          <w:szCs w:val="22"/>
        </w:rPr>
      </w:pPr>
      <w:r>
        <w:rPr>
          <w:sz w:val="22"/>
          <w:szCs w:val="22"/>
        </w:rPr>
        <w:t>Pens/Pencils/Highlighters</w:t>
      </w:r>
    </w:p>
    <w:p w:rsidR="008027C1" w:rsidRDefault="008027C1" w:rsidP="008027C1">
      <w:pPr>
        <w:pStyle w:val="ListParagraph"/>
        <w:numPr>
          <w:ilvl w:val="0"/>
          <w:numId w:val="12"/>
        </w:numPr>
        <w:rPr>
          <w:sz w:val="22"/>
          <w:szCs w:val="22"/>
        </w:rPr>
      </w:pPr>
      <w:r>
        <w:rPr>
          <w:sz w:val="22"/>
          <w:szCs w:val="22"/>
        </w:rPr>
        <w:t>Paper/Notebook</w:t>
      </w:r>
    </w:p>
    <w:p w:rsidR="008027C1" w:rsidRPr="008027C1" w:rsidRDefault="008027C1" w:rsidP="008027C1">
      <w:pPr>
        <w:pStyle w:val="ListParagraph"/>
        <w:numPr>
          <w:ilvl w:val="0"/>
          <w:numId w:val="12"/>
        </w:numPr>
        <w:rPr>
          <w:sz w:val="22"/>
          <w:szCs w:val="22"/>
        </w:rPr>
      </w:pPr>
      <w:r>
        <w:rPr>
          <w:sz w:val="22"/>
          <w:szCs w:val="22"/>
        </w:rPr>
        <w:t>Folder/Notebook for handouts</w:t>
      </w:r>
    </w:p>
    <w:p w:rsidR="008027C1" w:rsidRDefault="008027C1" w:rsidP="00CE2B7F">
      <w:pPr>
        <w:rPr>
          <w:b/>
          <w:sz w:val="26"/>
          <w:szCs w:val="22"/>
          <w:u w:val="single"/>
        </w:rPr>
      </w:pPr>
    </w:p>
    <w:p w:rsidR="00174725" w:rsidRDefault="003D3DF8" w:rsidP="00CE2B7F">
      <w:pPr>
        <w:rPr>
          <w:sz w:val="22"/>
          <w:szCs w:val="22"/>
        </w:rPr>
      </w:pPr>
      <w:r w:rsidRPr="008027C1">
        <w:rPr>
          <w:b/>
          <w:sz w:val="26"/>
          <w:szCs w:val="22"/>
          <w:u w:val="single"/>
        </w:rPr>
        <w:t>Academic Honesty</w:t>
      </w:r>
      <w:r w:rsidRPr="008027C1">
        <w:rPr>
          <w:sz w:val="26"/>
          <w:szCs w:val="22"/>
        </w:rPr>
        <w:t>:</w:t>
      </w:r>
      <w:r w:rsidRPr="002D4F46">
        <w:rPr>
          <w:sz w:val="22"/>
          <w:szCs w:val="22"/>
        </w:rPr>
        <w:t xml:space="preserve"> Cheating in any form will not be tolerated. Cheating will be dealt with as per the student handbook and the school’s honor code.</w:t>
      </w:r>
      <w:r w:rsidR="00613879" w:rsidRPr="002D4F46">
        <w:rPr>
          <w:sz w:val="22"/>
          <w:szCs w:val="22"/>
        </w:rPr>
        <w:t xml:space="preserve"> </w:t>
      </w:r>
      <w:r w:rsidR="00174725" w:rsidRPr="002D4F46">
        <w:rPr>
          <w:sz w:val="22"/>
          <w:szCs w:val="22"/>
        </w:rPr>
        <w:t xml:space="preserve">If caught cheating, the student will receive a grade of 0 on the assignment, the parent(s) will be notified, a U in conduct will be awarded for the semester, and the administration will be notified. </w:t>
      </w:r>
    </w:p>
    <w:p w:rsidR="00174725" w:rsidRDefault="00174725" w:rsidP="00CE2B7F">
      <w:pPr>
        <w:rPr>
          <w:sz w:val="22"/>
          <w:szCs w:val="22"/>
        </w:rPr>
      </w:pPr>
    </w:p>
    <w:p w:rsidR="00174725" w:rsidRDefault="00CE2B7F" w:rsidP="00CE2B7F">
      <w:pPr>
        <w:rPr>
          <w:b/>
          <w:sz w:val="22"/>
          <w:szCs w:val="22"/>
        </w:rPr>
      </w:pPr>
      <w:r w:rsidRPr="002D4F46">
        <w:rPr>
          <w:sz w:val="22"/>
          <w:szCs w:val="22"/>
        </w:rPr>
        <w:t>Academic Dis</w:t>
      </w:r>
      <w:r w:rsidR="00613879" w:rsidRPr="002D4F46">
        <w:rPr>
          <w:sz w:val="22"/>
          <w:szCs w:val="22"/>
        </w:rPr>
        <w:t xml:space="preserve">honesty is defined as </w:t>
      </w:r>
      <w:r w:rsidR="00613879" w:rsidRPr="002D4F46">
        <w:rPr>
          <w:b/>
          <w:sz w:val="22"/>
          <w:szCs w:val="22"/>
        </w:rPr>
        <w:t>BUT NOT LIMITED TO</w:t>
      </w:r>
      <w:r w:rsidR="00174725">
        <w:rPr>
          <w:b/>
          <w:sz w:val="22"/>
          <w:szCs w:val="22"/>
        </w:rPr>
        <w:t>:</w:t>
      </w:r>
    </w:p>
    <w:p w:rsidR="00174725" w:rsidRDefault="00174725" w:rsidP="00174725">
      <w:pPr>
        <w:pStyle w:val="ListParagraph"/>
        <w:numPr>
          <w:ilvl w:val="0"/>
          <w:numId w:val="14"/>
        </w:numPr>
        <w:rPr>
          <w:sz w:val="22"/>
          <w:szCs w:val="22"/>
        </w:rPr>
      </w:pPr>
      <w:r>
        <w:rPr>
          <w:sz w:val="22"/>
          <w:szCs w:val="22"/>
        </w:rPr>
        <w:t>Copying anyone’s answers to a questions, exercises, class work or homework assignments</w:t>
      </w:r>
    </w:p>
    <w:p w:rsidR="00174725" w:rsidRDefault="00174725" w:rsidP="00174725">
      <w:pPr>
        <w:pStyle w:val="ListParagraph"/>
        <w:numPr>
          <w:ilvl w:val="0"/>
          <w:numId w:val="14"/>
        </w:numPr>
        <w:rPr>
          <w:sz w:val="22"/>
          <w:szCs w:val="22"/>
        </w:rPr>
      </w:pPr>
      <w:r>
        <w:rPr>
          <w:sz w:val="22"/>
          <w:szCs w:val="22"/>
        </w:rPr>
        <w:t>Collaborating on assignments when independent work is expected</w:t>
      </w:r>
    </w:p>
    <w:p w:rsidR="00174725" w:rsidRPr="00174725" w:rsidRDefault="00174725" w:rsidP="00174725">
      <w:pPr>
        <w:pStyle w:val="ListParagraph"/>
        <w:numPr>
          <w:ilvl w:val="0"/>
          <w:numId w:val="14"/>
        </w:numPr>
        <w:rPr>
          <w:sz w:val="22"/>
          <w:szCs w:val="22"/>
        </w:rPr>
      </w:pPr>
      <w:r>
        <w:rPr>
          <w:sz w:val="22"/>
          <w:szCs w:val="22"/>
        </w:rPr>
        <w:t>Utilizing unauthorized assistance on an assignment (having available any study notes or other test aids during a test or quiz without the teacher’s permission)</w:t>
      </w:r>
    </w:p>
    <w:p w:rsidR="00174725" w:rsidRPr="00174725" w:rsidRDefault="00174725" w:rsidP="00174725">
      <w:pPr>
        <w:pStyle w:val="ListParagraph"/>
        <w:numPr>
          <w:ilvl w:val="0"/>
          <w:numId w:val="14"/>
        </w:numPr>
        <w:rPr>
          <w:sz w:val="22"/>
          <w:szCs w:val="22"/>
        </w:rPr>
      </w:pPr>
      <w:r>
        <w:rPr>
          <w:sz w:val="22"/>
          <w:szCs w:val="22"/>
        </w:rPr>
        <w:t>C</w:t>
      </w:r>
      <w:r w:rsidR="00613879" w:rsidRPr="00174725">
        <w:rPr>
          <w:sz w:val="22"/>
          <w:szCs w:val="22"/>
        </w:rPr>
        <w:t>opying work from textbooks and all other printed materials</w:t>
      </w:r>
      <w:r w:rsidRPr="00174725">
        <w:rPr>
          <w:sz w:val="22"/>
          <w:szCs w:val="22"/>
        </w:rPr>
        <w:t xml:space="preserve">, </w:t>
      </w:r>
      <w:r w:rsidR="00613879" w:rsidRPr="00174725">
        <w:rPr>
          <w:sz w:val="22"/>
          <w:szCs w:val="22"/>
        </w:rPr>
        <w:t>the internet and other sources without giving proper credit to t</w:t>
      </w:r>
      <w:r w:rsidRPr="00174725">
        <w:rPr>
          <w:sz w:val="22"/>
          <w:szCs w:val="22"/>
        </w:rPr>
        <w:t>he original author (plagiarism)</w:t>
      </w:r>
    </w:p>
    <w:p w:rsidR="00CE2B7F" w:rsidRPr="00174725" w:rsidRDefault="00174725" w:rsidP="00174725">
      <w:pPr>
        <w:pStyle w:val="ListParagraph"/>
        <w:numPr>
          <w:ilvl w:val="0"/>
          <w:numId w:val="14"/>
        </w:numPr>
        <w:rPr>
          <w:sz w:val="22"/>
          <w:szCs w:val="22"/>
        </w:rPr>
      </w:pPr>
      <w:r>
        <w:rPr>
          <w:sz w:val="22"/>
          <w:szCs w:val="22"/>
        </w:rPr>
        <w:t>C</w:t>
      </w:r>
      <w:r w:rsidR="00613879" w:rsidRPr="00174725">
        <w:rPr>
          <w:sz w:val="22"/>
          <w:szCs w:val="22"/>
        </w:rPr>
        <w:t>opying</w:t>
      </w:r>
      <w:r>
        <w:rPr>
          <w:sz w:val="22"/>
          <w:szCs w:val="22"/>
        </w:rPr>
        <w:t xml:space="preserve">/looking at </w:t>
      </w:r>
      <w:r w:rsidR="00613879" w:rsidRPr="00174725">
        <w:rPr>
          <w:sz w:val="22"/>
          <w:szCs w:val="22"/>
        </w:rPr>
        <w:t xml:space="preserve">another </w:t>
      </w:r>
      <w:r>
        <w:rPr>
          <w:sz w:val="22"/>
          <w:szCs w:val="22"/>
        </w:rPr>
        <w:t xml:space="preserve">student’s paper </w:t>
      </w:r>
      <w:r w:rsidR="00613879" w:rsidRPr="00174725">
        <w:rPr>
          <w:sz w:val="22"/>
          <w:szCs w:val="22"/>
        </w:rPr>
        <w:t xml:space="preserve">before, during or after the exam </w:t>
      </w:r>
      <w:r>
        <w:rPr>
          <w:sz w:val="22"/>
          <w:szCs w:val="22"/>
        </w:rPr>
        <w:t>or quiz</w:t>
      </w:r>
    </w:p>
    <w:p w:rsidR="00CE2B7F" w:rsidRPr="002D4F46" w:rsidRDefault="00CE2B7F" w:rsidP="00CE2B7F">
      <w:pPr>
        <w:rPr>
          <w:sz w:val="22"/>
          <w:szCs w:val="22"/>
        </w:rPr>
      </w:pPr>
    </w:p>
    <w:p w:rsidR="003D3DF8" w:rsidRPr="002D4F46" w:rsidRDefault="00613879" w:rsidP="00CE2B7F">
      <w:pPr>
        <w:rPr>
          <w:sz w:val="22"/>
          <w:szCs w:val="22"/>
        </w:rPr>
      </w:pPr>
      <w:r w:rsidRPr="002D4F46">
        <w:rPr>
          <w:b/>
          <w:sz w:val="22"/>
          <w:szCs w:val="22"/>
        </w:rPr>
        <w:t xml:space="preserve">If you have any questions as to whether your actions may constitute academic dishonesty, please discuss it with Ms. Yeomans </w:t>
      </w:r>
      <w:r w:rsidRPr="002D4F46">
        <w:rPr>
          <w:b/>
          <w:i/>
          <w:sz w:val="28"/>
          <w:szCs w:val="22"/>
          <w:u w:val="single"/>
        </w:rPr>
        <w:t>BEFORE</w:t>
      </w:r>
      <w:r w:rsidRPr="002D4F46">
        <w:rPr>
          <w:b/>
          <w:sz w:val="22"/>
          <w:szCs w:val="22"/>
        </w:rPr>
        <w:t xml:space="preserve"> you turn the work in. </w:t>
      </w:r>
    </w:p>
    <w:p w:rsidR="003D3DF8" w:rsidRPr="002D4F46" w:rsidRDefault="003D3DF8" w:rsidP="003D3DF8">
      <w:pPr>
        <w:shd w:val="clear" w:color="auto" w:fill="FFFFFF"/>
        <w:spacing w:line="360" w:lineRule="auto"/>
        <w:rPr>
          <w:sz w:val="22"/>
          <w:szCs w:val="22"/>
        </w:rPr>
      </w:pPr>
    </w:p>
    <w:p w:rsidR="0005409A" w:rsidRPr="002D4F46" w:rsidRDefault="0005409A" w:rsidP="00613879">
      <w:pPr>
        <w:pStyle w:val="Heading1"/>
        <w:numPr>
          <w:ilvl w:val="0"/>
          <w:numId w:val="0"/>
        </w:numPr>
        <w:spacing w:line="360" w:lineRule="auto"/>
        <w:rPr>
          <w:sz w:val="22"/>
          <w:szCs w:val="22"/>
        </w:rPr>
      </w:pPr>
      <w:r w:rsidRPr="008027C1">
        <w:rPr>
          <w:sz w:val="26"/>
          <w:szCs w:val="22"/>
        </w:rPr>
        <w:t>Expectations</w:t>
      </w:r>
    </w:p>
    <w:p w:rsidR="00AF0787" w:rsidRDefault="00AF0787" w:rsidP="00154653">
      <w:pPr>
        <w:rPr>
          <w:sz w:val="22"/>
          <w:szCs w:val="22"/>
        </w:rPr>
      </w:pPr>
      <w:r w:rsidRPr="002D4F46">
        <w:rPr>
          <w:sz w:val="22"/>
          <w:szCs w:val="22"/>
        </w:rPr>
        <w:t xml:space="preserve">You are here to learn. Behavior that distracts from achieving that goal </w:t>
      </w:r>
      <w:r w:rsidRPr="002D4F46">
        <w:rPr>
          <w:b/>
          <w:sz w:val="22"/>
          <w:szCs w:val="22"/>
        </w:rPr>
        <w:t>will not be tolerated</w:t>
      </w:r>
      <w:r w:rsidRPr="002D4F46">
        <w:rPr>
          <w:sz w:val="22"/>
          <w:szCs w:val="22"/>
        </w:rPr>
        <w:t xml:space="preserve">. Due to the shortened length of time this class will meet this semester, it is </w:t>
      </w:r>
      <w:r w:rsidRPr="002D4F46">
        <w:rPr>
          <w:i/>
          <w:iCs/>
          <w:sz w:val="22"/>
          <w:szCs w:val="22"/>
          <w:u w:val="single"/>
        </w:rPr>
        <w:t>crucial</w:t>
      </w:r>
      <w:r w:rsidRPr="002D4F46">
        <w:rPr>
          <w:sz w:val="22"/>
          <w:szCs w:val="22"/>
        </w:rPr>
        <w:t xml:space="preserve"> that everyone be on time each day and prepared for class. </w:t>
      </w:r>
    </w:p>
    <w:p w:rsidR="008027C1" w:rsidRDefault="008027C1" w:rsidP="00154653">
      <w:pPr>
        <w:rPr>
          <w:sz w:val="22"/>
          <w:szCs w:val="22"/>
        </w:rPr>
      </w:pPr>
    </w:p>
    <w:p w:rsidR="008027C1" w:rsidRDefault="008027C1" w:rsidP="008027C1">
      <w:pPr>
        <w:pStyle w:val="ListParagraph"/>
        <w:numPr>
          <w:ilvl w:val="0"/>
          <w:numId w:val="13"/>
        </w:numPr>
        <w:rPr>
          <w:sz w:val="22"/>
          <w:szCs w:val="22"/>
        </w:rPr>
      </w:pPr>
      <w:r>
        <w:rPr>
          <w:sz w:val="22"/>
          <w:szCs w:val="22"/>
        </w:rPr>
        <w:t>Respect yourself, one another and me. Everyone in this class has a right to an education.</w:t>
      </w:r>
    </w:p>
    <w:p w:rsidR="008027C1" w:rsidRDefault="008027C1" w:rsidP="008027C1">
      <w:pPr>
        <w:pStyle w:val="ListParagraph"/>
        <w:numPr>
          <w:ilvl w:val="0"/>
          <w:numId w:val="13"/>
        </w:numPr>
        <w:rPr>
          <w:sz w:val="22"/>
          <w:szCs w:val="22"/>
        </w:rPr>
      </w:pPr>
      <w:r>
        <w:rPr>
          <w:sz w:val="22"/>
          <w:szCs w:val="22"/>
        </w:rPr>
        <w:t xml:space="preserve">Be courteous. Listen to one another and us. Keep the classroom orderly and neat. </w:t>
      </w:r>
    </w:p>
    <w:p w:rsidR="008027C1" w:rsidRDefault="008027C1" w:rsidP="008027C1">
      <w:pPr>
        <w:pStyle w:val="ListParagraph"/>
        <w:numPr>
          <w:ilvl w:val="0"/>
          <w:numId w:val="13"/>
        </w:numPr>
        <w:rPr>
          <w:sz w:val="22"/>
          <w:szCs w:val="22"/>
        </w:rPr>
      </w:pPr>
      <w:r>
        <w:rPr>
          <w:sz w:val="22"/>
          <w:szCs w:val="22"/>
        </w:rPr>
        <w:t xml:space="preserve">Come to class on time every day ready to participate, engage and learn. </w:t>
      </w:r>
    </w:p>
    <w:p w:rsidR="00174725" w:rsidRDefault="00174725" w:rsidP="00174725">
      <w:pPr>
        <w:rPr>
          <w:sz w:val="22"/>
          <w:szCs w:val="22"/>
        </w:rPr>
      </w:pPr>
    </w:p>
    <w:p w:rsidR="00174725" w:rsidRPr="00174725" w:rsidRDefault="00174725" w:rsidP="00174725">
      <w:pPr>
        <w:rPr>
          <w:sz w:val="22"/>
          <w:szCs w:val="22"/>
        </w:rPr>
      </w:pPr>
      <w:r w:rsidRPr="00174725">
        <w:rPr>
          <w:i/>
          <w:sz w:val="22"/>
          <w:szCs w:val="22"/>
          <w:u w:val="single"/>
        </w:rPr>
        <w:t>Cell phone policy</w:t>
      </w:r>
      <w:r>
        <w:rPr>
          <w:sz w:val="22"/>
          <w:szCs w:val="22"/>
        </w:rPr>
        <w:t xml:space="preserve">: Cell phones are not permitted in use during class time per </w:t>
      </w:r>
      <w:r w:rsidRPr="00174725">
        <w:rPr>
          <w:sz w:val="22"/>
          <w:szCs w:val="22"/>
        </w:rPr>
        <w:t>Cobb County School District</w:t>
      </w:r>
      <w:r>
        <w:rPr>
          <w:sz w:val="22"/>
          <w:szCs w:val="22"/>
        </w:rPr>
        <w:t xml:space="preserve"> and Osborne High School policy unless the instructor has given students permission to use them. </w:t>
      </w:r>
      <w:bookmarkStart w:id="0" w:name="_GoBack"/>
      <w:bookmarkEnd w:id="0"/>
      <w:r>
        <w:rPr>
          <w:sz w:val="22"/>
          <w:szCs w:val="22"/>
        </w:rPr>
        <w:t xml:space="preserve"> </w:t>
      </w:r>
    </w:p>
    <w:p w:rsidR="002A5B9A" w:rsidRPr="002D4F46" w:rsidRDefault="002A5B9A" w:rsidP="00154653">
      <w:pPr>
        <w:rPr>
          <w:sz w:val="22"/>
          <w:szCs w:val="22"/>
        </w:rPr>
      </w:pPr>
    </w:p>
    <w:p w:rsidR="002A5B9A" w:rsidRPr="005E0BA1" w:rsidRDefault="002A5B9A" w:rsidP="00154653">
      <w:pPr>
        <w:rPr>
          <w:sz w:val="22"/>
          <w:szCs w:val="22"/>
        </w:rPr>
      </w:pPr>
      <w:r w:rsidRPr="002D4F46">
        <w:rPr>
          <w:sz w:val="22"/>
          <w:szCs w:val="22"/>
        </w:rPr>
        <w:t>All disruptions will be handled per the Osborne High School discipline policies.</w:t>
      </w:r>
    </w:p>
    <w:p w:rsidR="00154653" w:rsidRDefault="00154653" w:rsidP="00CE2B7F">
      <w:pPr>
        <w:pStyle w:val="BodyText2"/>
        <w:rPr>
          <w:sz w:val="22"/>
          <w:szCs w:val="22"/>
        </w:rPr>
      </w:pPr>
    </w:p>
    <w:sectPr w:rsidR="00154653" w:rsidSect="00685394">
      <w:type w:val="continuous"/>
      <w:pgSz w:w="12240" w:h="15840"/>
      <w:pgMar w:top="36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BC2"/>
    <w:multiLevelType w:val="hybridMultilevel"/>
    <w:tmpl w:val="9070BB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55D6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5DE43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65A6171"/>
    <w:multiLevelType w:val="hybridMultilevel"/>
    <w:tmpl w:val="421E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157A7"/>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47716FCB"/>
    <w:multiLevelType w:val="hybridMultilevel"/>
    <w:tmpl w:val="203A9F92"/>
    <w:lvl w:ilvl="0" w:tplc="055847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E6FA9"/>
    <w:multiLevelType w:val="hybridMultilevel"/>
    <w:tmpl w:val="D3923AE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BE7551"/>
    <w:multiLevelType w:val="hybridMultilevel"/>
    <w:tmpl w:val="AFDA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A47BA"/>
    <w:multiLevelType w:val="hybridMultilevel"/>
    <w:tmpl w:val="CAB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16A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D786829"/>
    <w:multiLevelType w:val="hybridMultilevel"/>
    <w:tmpl w:val="7990F3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0F0A6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7A8874A9"/>
    <w:multiLevelType w:val="hybridMultilevel"/>
    <w:tmpl w:val="600888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5"/>
  </w:num>
  <w:num w:numId="4">
    <w:abstractNumId w:val="0"/>
  </w:num>
  <w:num w:numId="5">
    <w:abstractNumId w:val="11"/>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6"/>
  </w:num>
  <w:num w:numId="11">
    <w:abstractNumId w:val="1"/>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72"/>
    <w:rsid w:val="0005409A"/>
    <w:rsid w:val="00081F0A"/>
    <w:rsid w:val="000C7704"/>
    <w:rsid w:val="000C7CEA"/>
    <w:rsid w:val="00102B4D"/>
    <w:rsid w:val="00112119"/>
    <w:rsid w:val="00154653"/>
    <w:rsid w:val="00174725"/>
    <w:rsid w:val="00185445"/>
    <w:rsid w:val="002232FB"/>
    <w:rsid w:val="0024061D"/>
    <w:rsid w:val="00250EDD"/>
    <w:rsid w:val="0026408C"/>
    <w:rsid w:val="00277AF8"/>
    <w:rsid w:val="002A5B9A"/>
    <w:rsid w:val="002D150A"/>
    <w:rsid w:val="002D4F46"/>
    <w:rsid w:val="00310A70"/>
    <w:rsid w:val="0032507F"/>
    <w:rsid w:val="00334915"/>
    <w:rsid w:val="00335CA3"/>
    <w:rsid w:val="00377236"/>
    <w:rsid w:val="003D3583"/>
    <w:rsid w:val="003D3DF8"/>
    <w:rsid w:val="003F1972"/>
    <w:rsid w:val="004252BF"/>
    <w:rsid w:val="0043529E"/>
    <w:rsid w:val="00444325"/>
    <w:rsid w:val="0044717C"/>
    <w:rsid w:val="0049437B"/>
    <w:rsid w:val="004A2BAB"/>
    <w:rsid w:val="004B1271"/>
    <w:rsid w:val="004C5776"/>
    <w:rsid w:val="004F6235"/>
    <w:rsid w:val="00534F1A"/>
    <w:rsid w:val="00580DA5"/>
    <w:rsid w:val="00586073"/>
    <w:rsid w:val="00587A65"/>
    <w:rsid w:val="005E0BA1"/>
    <w:rsid w:val="00605738"/>
    <w:rsid w:val="00613879"/>
    <w:rsid w:val="00676F2F"/>
    <w:rsid w:val="00685394"/>
    <w:rsid w:val="006E634D"/>
    <w:rsid w:val="00756F30"/>
    <w:rsid w:val="0077273F"/>
    <w:rsid w:val="00774BF9"/>
    <w:rsid w:val="00780AEE"/>
    <w:rsid w:val="007844B9"/>
    <w:rsid w:val="007C00B6"/>
    <w:rsid w:val="008027C1"/>
    <w:rsid w:val="00803CED"/>
    <w:rsid w:val="00814857"/>
    <w:rsid w:val="00824221"/>
    <w:rsid w:val="008530D6"/>
    <w:rsid w:val="008B11E2"/>
    <w:rsid w:val="00912BE7"/>
    <w:rsid w:val="00927C2B"/>
    <w:rsid w:val="009762B6"/>
    <w:rsid w:val="0099107E"/>
    <w:rsid w:val="009D6D92"/>
    <w:rsid w:val="009F1C16"/>
    <w:rsid w:val="00A85864"/>
    <w:rsid w:val="00A91DB3"/>
    <w:rsid w:val="00A961D5"/>
    <w:rsid w:val="00AB1D67"/>
    <w:rsid w:val="00AD4484"/>
    <w:rsid w:val="00AF0787"/>
    <w:rsid w:val="00B16251"/>
    <w:rsid w:val="00B50B2F"/>
    <w:rsid w:val="00B625D6"/>
    <w:rsid w:val="00BA577D"/>
    <w:rsid w:val="00BE5DCD"/>
    <w:rsid w:val="00BF3E5C"/>
    <w:rsid w:val="00C16B5D"/>
    <w:rsid w:val="00C64ACA"/>
    <w:rsid w:val="00C92BEB"/>
    <w:rsid w:val="00CA411A"/>
    <w:rsid w:val="00CE2B7F"/>
    <w:rsid w:val="00CE5C44"/>
    <w:rsid w:val="00D26924"/>
    <w:rsid w:val="00E2680D"/>
    <w:rsid w:val="00EA26A0"/>
    <w:rsid w:val="00EE1083"/>
    <w:rsid w:val="00F164F3"/>
    <w:rsid w:val="00F30A44"/>
    <w:rsid w:val="00F41F7F"/>
    <w:rsid w:val="00F7576A"/>
    <w:rsid w:val="00FB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C6CA4"/>
  <w15:docId w15:val="{C0289966-E6E3-4520-9D8F-83D79A31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7F"/>
    <w:rPr>
      <w:sz w:val="24"/>
      <w:szCs w:val="24"/>
    </w:rPr>
  </w:style>
  <w:style w:type="paragraph" w:styleId="Heading1">
    <w:name w:val="heading 1"/>
    <w:basedOn w:val="Normal"/>
    <w:next w:val="Normal"/>
    <w:qFormat/>
    <w:rsid w:val="0005409A"/>
    <w:pPr>
      <w:keepNext/>
      <w:numPr>
        <w:numId w:val="5"/>
      </w:numPr>
      <w:outlineLvl w:val="0"/>
    </w:pPr>
    <w:rPr>
      <w:b/>
      <w:bCs/>
      <w:u w:val="single"/>
    </w:rPr>
  </w:style>
  <w:style w:type="paragraph" w:styleId="Heading2">
    <w:name w:val="heading 2"/>
    <w:basedOn w:val="Normal"/>
    <w:next w:val="Normal"/>
    <w:qFormat/>
    <w:rsid w:val="00AF0787"/>
    <w:pPr>
      <w:keepNext/>
      <w:numPr>
        <w:ilvl w:val="1"/>
        <w:numId w:val="5"/>
      </w:numPr>
      <w:spacing w:before="240" w:after="60"/>
      <w:outlineLvl w:val="1"/>
    </w:pPr>
    <w:rPr>
      <w:rFonts w:ascii="Arial" w:hAnsi="Arial" w:cs="Arial"/>
      <w:b/>
      <w:bCs/>
      <w:i/>
      <w:iCs/>
      <w:sz w:val="28"/>
      <w:szCs w:val="28"/>
    </w:rPr>
  </w:style>
  <w:style w:type="paragraph" w:styleId="Heading3">
    <w:name w:val="heading 3"/>
    <w:basedOn w:val="Normal"/>
    <w:next w:val="Normal"/>
    <w:qFormat/>
    <w:rsid w:val="00AF0787"/>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AF0787"/>
    <w:pPr>
      <w:keepNext/>
      <w:numPr>
        <w:ilvl w:val="3"/>
        <w:numId w:val="5"/>
      </w:numPr>
      <w:spacing w:before="240" w:after="60"/>
      <w:outlineLvl w:val="3"/>
    </w:pPr>
    <w:rPr>
      <w:b/>
      <w:bCs/>
      <w:sz w:val="28"/>
      <w:szCs w:val="28"/>
    </w:rPr>
  </w:style>
  <w:style w:type="paragraph" w:styleId="Heading5">
    <w:name w:val="heading 5"/>
    <w:basedOn w:val="Normal"/>
    <w:next w:val="Normal"/>
    <w:qFormat/>
    <w:rsid w:val="00AF0787"/>
    <w:pPr>
      <w:numPr>
        <w:ilvl w:val="4"/>
        <w:numId w:val="5"/>
      </w:numPr>
      <w:spacing w:before="240" w:after="60"/>
      <w:outlineLvl w:val="4"/>
    </w:pPr>
    <w:rPr>
      <w:b/>
      <w:bCs/>
      <w:i/>
      <w:iCs/>
      <w:sz w:val="26"/>
      <w:szCs w:val="26"/>
    </w:rPr>
  </w:style>
  <w:style w:type="paragraph" w:styleId="Heading6">
    <w:name w:val="heading 6"/>
    <w:basedOn w:val="Normal"/>
    <w:next w:val="Normal"/>
    <w:qFormat/>
    <w:rsid w:val="00AF0787"/>
    <w:pPr>
      <w:numPr>
        <w:ilvl w:val="5"/>
        <w:numId w:val="5"/>
      </w:numPr>
      <w:spacing w:before="240" w:after="60"/>
      <w:outlineLvl w:val="5"/>
    </w:pPr>
    <w:rPr>
      <w:b/>
      <w:bCs/>
      <w:sz w:val="22"/>
      <w:szCs w:val="22"/>
    </w:rPr>
  </w:style>
  <w:style w:type="paragraph" w:styleId="Heading7">
    <w:name w:val="heading 7"/>
    <w:basedOn w:val="Normal"/>
    <w:next w:val="Normal"/>
    <w:qFormat/>
    <w:rsid w:val="00AF0787"/>
    <w:pPr>
      <w:numPr>
        <w:ilvl w:val="6"/>
        <w:numId w:val="5"/>
      </w:numPr>
      <w:spacing w:before="240" w:after="60"/>
      <w:outlineLvl w:val="6"/>
    </w:pPr>
  </w:style>
  <w:style w:type="paragraph" w:styleId="Heading8">
    <w:name w:val="heading 8"/>
    <w:basedOn w:val="Normal"/>
    <w:next w:val="Normal"/>
    <w:qFormat/>
    <w:rsid w:val="00AF0787"/>
    <w:pPr>
      <w:numPr>
        <w:ilvl w:val="7"/>
        <w:numId w:val="5"/>
      </w:numPr>
      <w:spacing w:before="240" w:after="60"/>
      <w:outlineLvl w:val="7"/>
    </w:pPr>
    <w:rPr>
      <w:i/>
      <w:iCs/>
    </w:rPr>
  </w:style>
  <w:style w:type="paragraph" w:styleId="Heading9">
    <w:name w:val="heading 9"/>
    <w:basedOn w:val="Normal"/>
    <w:next w:val="Normal"/>
    <w:qFormat/>
    <w:rsid w:val="00AF0787"/>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61D"/>
    <w:rPr>
      <w:color w:val="0000FF"/>
      <w:u w:val="single"/>
    </w:rPr>
  </w:style>
  <w:style w:type="paragraph" w:styleId="NormalWeb">
    <w:name w:val="Normal (Web)"/>
    <w:basedOn w:val="Normal"/>
    <w:rsid w:val="00B16251"/>
    <w:pPr>
      <w:spacing w:before="100" w:beforeAutospacing="1" w:after="100" w:afterAutospacing="1"/>
    </w:pPr>
  </w:style>
  <w:style w:type="paragraph" w:styleId="BalloonText">
    <w:name w:val="Balloon Text"/>
    <w:basedOn w:val="Normal"/>
    <w:semiHidden/>
    <w:rsid w:val="004B1271"/>
    <w:rPr>
      <w:rFonts w:ascii="Tahoma" w:hAnsi="Tahoma" w:cs="Tahoma"/>
      <w:sz w:val="16"/>
      <w:szCs w:val="16"/>
    </w:rPr>
  </w:style>
  <w:style w:type="paragraph" w:customStyle="1" w:styleId="Default">
    <w:name w:val="Default"/>
    <w:rsid w:val="00E2680D"/>
    <w:pPr>
      <w:widowControl w:val="0"/>
      <w:autoSpaceDE w:val="0"/>
      <w:autoSpaceDN w:val="0"/>
      <w:adjustRightInd w:val="0"/>
      <w:spacing w:line="240" w:lineRule="atLeast"/>
    </w:pPr>
    <w:rPr>
      <w:rFonts w:ascii="Helvetica" w:hAnsi="Helvetica"/>
      <w:noProof/>
      <w:color w:val="000000"/>
      <w:sz w:val="24"/>
    </w:rPr>
  </w:style>
  <w:style w:type="paragraph" w:styleId="BodyText2">
    <w:name w:val="Body Text 2"/>
    <w:basedOn w:val="Normal"/>
    <w:rsid w:val="00AF0787"/>
    <w:rPr>
      <w:b/>
      <w:bCs/>
    </w:rPr>
  </w:style>
  <w:style w:type="paragraph" w:styleId="ListParagraph">
    <w:name w:val="List Paragraph"/>
    <w:basedOn w:val="Normal"/>
    <w:uiPriority w:val="34"/>
    <w:qFormat/>
    <w:rsid w:val="0080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958704">
      <w:bodyDiv w:val="1"/>
      <w:marLeft w:val="60"/>
      <w:marRight w:val="60"/>
      <w:marTop w:val="60"/>
      <w:marBottom w:val="15"/>
      <w:divBdr>
        <w:top w:val="none" w:sz="0" w:space="0" w:color="auto"/>
        <w:left w:val="none" w:sz="0" w:space="0" w:color="auto"/>
        <w:bottom w:val="none" w:sz="0" w:space="0" w:color="auto"/>
        <w:right w:val="none" w:sz="0" w:space="0" w:color="auto"/>
      </w:divBdr>
      <w:divsChild>
        <w:div w:id="55620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eomansec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691</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Economics</vt:lpstr>
    </vt:vector>
  </TitlesOfParts>
  <Company>Cobb County School District</Company>
  <LinksUpToDate>false</LinksUpToDate>
  <CharactersWithSpaces>4202</CharactersWithSpaces>
  <SharedDoc>false</SharedDoc>
  <HLinks>
    <vt:vector size="12" baseType="variant">
      <vt:variant>
        <vt:i4>4849755</vt:i4>
      </vt:variant>
      <vt:variant>
        <vt:i4>3</vt:i4>
      </vt:variant>
      <vt:variant>
        <vt:i4>0</vt:i4>
      </vt:variant>
      <vt:variant>
        <vt:i4>5</vt:i4>
      </vt:variant>
      <vt:variant>
        <vt:lpwstr>http://osbornehighschool.typepad.com/yeomans</vt:lpwstr>
      </vt:variant>
      <vt:variant>
        <vt:lpwstr/>
      </vt:variant>
      <vt:variant>
        <vt:i4>2883709</vt:i4>
      </vt:variant>
      <vt:variant>
        <vt:i4>0</vt:i4>
      </vt:variant>
      <vt:variant>
        <vt:i4>0</vt:i4>
      </vt:variant>
      <vt:variant>
        <vt:i4>5</vt:i4>
      </vt:variant>
      <vt:variant>
        <vt:lpwstr>http://www.yeomansecon.com/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dc:title>
  <dc:creator>Jennifer Yeomans</dc:creator>
  <cp:lastModifiedBy>Jennifer Yeomans</cp:lastModifiedBy>
  <cp:revision>3</cp:revision>
  <cp:lastPrinted>2016-01-05T13:37:00Z</cp:lastPrinted>
  <dcterms:created xsi:type="dcterms:W3CDTF">2018-08-01T20:27:00Z</dcterms:created>
  <dcterms:modified xsi:type="dcterms:W3CDTF">2018-08-01T21:00:00Z</dcterms:modified>
</cp:coreProperties>
</file>